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4C7E" w14:textId="77777777" w:rsidR="00E66A40" w:rsidRDefault="00902503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Appendix </w:t>
      </w:r>
      <w:r w:rsidR="00E66A40">
        <w:rPr>
          <w:rFonts w:ascii="Arial Narrow" w:hAnsi="Arial Narrow"/>
          <w:sz w:val="18"/>
          <w:szCs w:val="18"/>
        </w:rPr>
        <w:t>3</w:t>
      </w:r>
    </w:p>
    <w:p w14:paraId="2F384D20" w14:textId="77777777" w:rsidR="00E66A40" w:rsidRDefault="00902503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Page 1 of </w:t>
      </w:r>
      <w:r w:rsidR="00D649A4">
        <w:rPr>
          <w:rFonts w:ascii="Arial Narrow" w:hAnsi="Arial Narrow"/>
          <w:sz w:val="18"/>
          <w:szCs w:val="18"/>
        </w:rPr>
        <w:t>3</w:t>
      </w:r>
    </w:p>
    <w:p w14:paraId="1DF385D1" w14:textId="77777777" w:rsidR="00E66A40" w:rsidRDefault="00132380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  <w:noProof/>
          <w:sz w:val="22"/>
          <w:lang w:val="en-MY" w:eastAsia="en-MY"/>
        </w:rPr>
        <w:drawing>
          <wp:inline distT="0" distB="0" distL="0" distR="0" wp14:anchorId="46D2F840" wp14:editId="268A77DB">
            <wp:extent cx="1485900" cy="733425"/>
            <wp:effectExtent l="0" t="0" r="0" b="9525"/>
            <wp:docPr id="1" name="Picture 1" descr="IMU logo for internal us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U logo for internal us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774" w14:textId="77777777" w:rsidR="00E66A40" w:rsidRDefault="00E66A40">
      <w:pPr>
        <w:jc w:val="center"/>
        <w:rPr>
          <w:rFonts w:ascii="Arial Narrow" w:hAnsi="Arial Narrow"/>
          <w:b/>
        </w:rPr>
      </w:pPr>
    </w:p>
    <w:p w14:paraId="0B64BD48" w14:textId="77777777" w:rsidR="00E66A40" w:rsidRDefault="00E66A40">
      <w:pPr>
        <w:jc w:val="center"/>
        <w:rPr>
          <w:rFonts w:ascii="Arial Narrow" w:hAnsi="Arial Narrow"/>
          <w:b/>
          <w:color w:val="000000"/>
        </w:rPr>
      </w:pPr>
      <w:bookmarkStart w:id="0" w:name="_GoBack"/>
      <w:r>
        <w:rPr>
          <w:rFonts w:ascii="Arial Narrow" w:hAnsi="Arial Narrow"/>
          <w:b/>
          <w:color w:val="000000"/>
        </w:rPr>
        <w:t>REMIT OF THE INTERNATIONAL MEDICAL UNIVERSITY</w:t>
      </w:r>
    </w:p>
    <w:bookmarkEnd w:id="0"/>
    <w:p w14:paraId="32BE3937" w14:textId="77777777" w:rsidR="00E66A40" w:rsidRDefault="00E66A40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JOINT-COMMITTEE </w:t>
      </w:r>
      <w:r w:rsidR="006463A9">
        <w:rPr>
          <w:rFonts w:ascii="Arial Narrow" w:hAnsi="Arial Narrow"/>
          <w:b/>
          <w:color w:val="000000"/>
        </w:rPr>
        <w:t>ON</w:t>
      </w:r>
      <w:r>
        <w:rPr>
          <w:rFonts w:ascii="Arial Narrow" w:hAnsi="Arial Narrow"/>
          <w:b/>
          <w:color w:val="000000"/>
        </w:rPr>
        <w:t xml:space="preserve"> RESEARCH AND ETHICS (IMU-JC)</w:t>
      </w:r>
    </w:p>
    <w:p w14:paraId="46A5C673" w14:textId="77777777" w:rsidR="00E66A40" w:rsidRDefault="00E66A40" w:rsidP="0012030E">
      <w:pPr>
        <w:rPr>
          <w:rFonts w:ascii="Arial Narrow" w:hAnsi="Arial Narrow"/>
          <w:b/>
          <w:color w:val="000000"/>
        </w:rPr>
      </w:pPr>
    </w:p>
    <w:p w14:paraId="60BB10F4" w14:textId="77777777" w:rsidR="0006219B" w:rsidRDefault="0006219B" w:rsidP="0012030E">
      <w:pPr>
        <w:rPr>
          <w:rFonts w:ascii="Arial Narrow" w:hAnsi="Arial Narrow"/>
          <w:b/>
          <w:color w:val="000000"/>
        </w:rPr>
      </w:pPr>
    </w:p>
    <w:p w14:paraId="03863F0E" w14:textId="77777777" w:rsidR="00E66A40" w:rsidRDefault="00E66A40">
      <w:pPr>
        <w:rPr>
          <w:rFonts w:ascii="Arial Narrow" w:hAnsi="Arial Narrow"/>
          <w:color w:val="000000"/>
        </w:rPr>
      </w:pPr>
    </w:p>
    <w:p w14:paraId="502DAA77" w14:textId="77777777" w:rsidR="00E66A40" w:rsidRPr="00D649A4" w:rsidRDefault="00E66A40">
      <w:pPr>
        <w:rPr>
          <w:rFonts w:ascii="Arial Narrow" w:hAnsi="Arial Narrow"/>
          <w:b/>
          <w:color w:val="000000"/>
          <w:sz w:val="22"/>
          <w:szCs w:val="22"/>
        </w:rPr>
      </w:pPr>
      <w:r w:rsidRPr="00D649A4">
        <w:rPr>
          <w:rFonts w:ascii="Arial Narrow" w:hAnsi="Arial Narrow"/>
          <w:b/>
          <w:color w:val="000000"/>
          <w:sz w:val="22"/>
          <w:szCs w:val="22"/>
        </w:rPr>
        <w:t>1.</w:t>
      </w:r>
      <w:r w:rsidRPr="00D649A4">
        <w:rPr>
          <w:rFonts w:ascii="Arial Narrow" w:hAnsi="Arial Narrow"/>
          <w:b/>
          <w:color w:val="000000"/>
          <w:sz w:val="22"/>
          <w:szCs w:val="22"/>
        </w:rPr>
        <w:tab/>
        <w:t>Membership</w:t>
      </w:r>
    </w:p>
    <w:p w14:paraId="02F181C8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</w:p>
    <w:p w14:paraId="060C9460" w14:textId="648FEEE0" w:rsidR="00E66A40" w:rsidRDefault="00932457">
      <w:pPr>
        <w:rPr>
          <w:rFonts w:ascii="Arial Narrow" w:hAnsi="Arial Narrow"/>
          <w:color w:val="000000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 xml:space="preserve">The composition of IMU-JC membership is in compliance with the Malaysian GCP Guidelines, which </w:t>
      </w:r>
      <w:r w:rsidR="00E66A40" w:rsidRPr="00D649A4">
        <w:rPr>
          <w:rFonts w:ascii="Arial Narrow" w:hAnsi="Arial Narrow"/>
          <w:color w:val="000000"/>
          <w:sz w:val="22"/>
          <w:szCs w:val="22"/>
        </w:rPr>
        <w:t>will have the following membership:</w:t>
      </w:r>
    </w:p>
    <w:p w14:paraId="00CBEF88" w14:textId="77777777" w:rsidR="000B770D" w:rsidRPr="00D649A4" w:rsidRDefault="000B770D">
      <w:pPr>
        <w:rPr>
          <w:rFonts w:ascii="Arial Narrow" w:hAnsi="Arial Narrow"/>
          <w:color w:val="000000"/>
          <w:sz w:val="22"/>
          <w:szCs w:val="22"/>
        </w:rPr>
      </w:pPr>
    </w:p>
    <w:p w14:paraId="2BA4DBA1" w14:textId="77777777" w:rsidR="009E3D8E" w:rsidRPr="00D649A4" w:rsidRDefault="009E3D8E" w:rsidP="009E3D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>Vice Chancellor of IMU as Chairman</w:t>
      </w:r>
    </w:p>
    <w:p w14:paraId="6E8A7529" w14:textId="77777777" w:rsidR="009E3D8E" w:rsidRPr="00D649A4" w:rsidRDefault="009E3D8E" w:rsidP="009E3D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>Pro Vice-Chancellor, Research as Co-Chairman</w:t>
      </w:r>
    </w:p>
    <w:p w14:paraId="50BD9400" w14:textId="77777777" w:rsidR="009E3D8E" w:rsidRPr="00D649A4" w:rsidRDefault="009E3D8E" w:rsidP="009E3D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 xml:space="preserve">A Senior Academic Staff of IMU as Secretary </w:t>
      </w:r>
    </w:p>
    <w:p w14:paraId="283B9E30" w14:textId="27DF406A" w:rsidR="00013E31" w:rsidRDefault="00013E31" w:rsidP="009E3D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Individuals with relevant research experience </w:t>
      </w:r>
      <w:r w:rsidR="007D4DE7">
        <w:rPr>
          <w:rFonts w:ascii="Arial Narrow" w:hAnsi="Arial Narrow"/>
          <w:sz w:val="22"/>
          <w:szCs w:val="22"/>
        </w:rPr>
        <w:t xml:space="preserve">that are </w:t>
      </w:r>
      <w:r w:rsidRPr="00013E31">
        <w:rPr>
          <w:rFonts w:ascii="Arial Narrow" w:hAnsi="Arial Narrow"/>
          <w:sz w:val="22"/>
          <w:szCs w:val="22"/>
        </w:rPr>
        <w:t>nominat</w:t>
      </w:r>
      <w:r w:rsidR="007D4DE7">
        <w:rPr>
          <w:rFonts w:ascii="Arial Narrow" w:hAnsi="Arial Narrow"/>
          <w:sz w:val="22"/>
          <w:szCs w:val="22"/>
        </w:rPr>
        <w:t xml:space="preserve">ed </w:t>
      </w:r>
      <w:r w:rsidRPr="00013E31">
        <w:rPr>
          <w:rFonts w:ascii="Arial Narrow" w:hAnsi="Arial Narrow"/>
          <w:sz w:val="22"/>
          <w:szCs w:val="22"/>
        </w:rPr>
        <w:t>and endorse</w:t>
      </w:r>
      <w:r w:rsidR="007D4DE7">
        <w:rPr>
          <w:rFonts w:ascii="Arial Narrow" w:hAnsi="Arial Narrow"/>
          <w:sz w:val="22"/>
          <w:szCs w:val="22"/>
        </w:rPr>
        <w:t xml:space="preserve">d </w:t>
      </w:r>
      <w:r w:rsidRPr="00013E31">
        <w:rPr>
          <w:rFonts w:ascii="Arial Narrow" w:hAnsi="Arial Narrow"/>
          <w:sz w:val="22"/>
          <w:szCs w:val="22"/>
        </w:rPr>
        <w:t>by the committee</w:t>
      </w:r>
    </w:p>
    <w:p w14:paraId="13E3AE07" w14:textId="275082A6" w:rsidR="009E3D8E" w:rsidRPr="00D649A4" w:rsidRDefault="000B770D" w:rsidP="009E3D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0B770D">
        <w:rPr>
          <w:rFonts w:ascii="Arial Narrow" w:hAnsi="Arial Narrow"/>
          <w:sz w:val="22"/>
          <w:szCs w:val="22"/>
        </w:rPr>
        <w:t xml:space="preserve">ne </w:t>
      </w:r>
      <w:r>
        <w:rPr>
          <w:rFonts w:ascii="Arial Narrow" w:hAnsi="Arial Narrow"/>
          <w:sz w:val="22"/>
          <w:szCs w:val="22"/>
        </w:rPr>
        <w:t xml:space="preserve">person </w:t>
      </w:r>
      <w:r w:rsidRPr="000B770D">
        <w:rPr>
          <w:rFonts w:ascii="Arial Narrow" w:hAnsi="Arial Narrow"/>
          <w:sz w:val="22"/>
          <w:szCs w:val="22"/>
        </w:rPr>
        <w:t>whose primary area of interest is in a non-scientific area</w:t>
      </w:r>
    </w:p>
    <w:p w14:paraId="2097F6D8" w14:textId="56B0DA38" w:rsidR="009E3D8E" w:rsidRPr="00D649A4" w:rsidRDefault="000B770D" w:rsidP="009E3D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0B770D">
        <w:rPr>
          <w:rFonts w:ascii="Arial Narrow" w:hAnsi="Arial Narrow"/>
          <w:sz w:val="22"/>
          <w:szCs w:val="22"/>
        </w:rPr>
        <w:t xml:space="preserve">ne </w:t>
      </w:r>
      <w:r>
        <w:rPr>
          <w:rFonts w:ascii="Arial Narrow" w:hAnsi="Arial Narrow"/>
          <w:sz w:val="22"/>
          <w:szCs w:val="22"/>
        </w:rPr>
        <w:t xml:space="preserve">person </w:t>
      </w:r>
      <w:r w:rsidRPr="000B770D">
        <w:rPr>
          <w:rFonts w:ascii="Arial Narrow" w:hAnsi="Arial Narrow"/>
          <w:sz w:val="22"/>
          <w:szCs w:val="22"/>
        </w:rPr>
        <w:t>who is independent of the institutional/trial site</w:t>
      </w:r>
      <w:r w:rsidRPr="000B770D" w:rsidDel="000B770D">
        <w:rPr>
          <w:rFonts w:ascii="Arial Narrow" w:hAnsi="Arial Narrow"/>
          <w:sz w:val="22"/>
          <w:szCs w:val="22"/>
        </w:rPr>
        <w:t xml:space="preserve"> </w:t>
      </w:r>
    </w:p>
    <w:p w14:paraId="64697856" w14:textId="77777777" w:rsidR="009E3D8E" w:rsidRPr="000B770D" w:rsidRDefault="009E3D8E" w:rsidP="009E3D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B770D">
        <w:rPr>
          <w:rFonts w:ascii="Arial Narrow" w:hAnsi="Arial Narrow"/>
          <w:sz w:val="22"/>
          <w:szCs w:val="22"/>
        </w:rPr>
        <w:t>One person representing veterinary sciences</w:t>
      </w:r>
    </w:p>
    <w:p w14:paraId="796EF907" w14:textId="77777777" w:rsidR="00966397" w:rsidRPr="00D649A4" w:rsidRDefault="00966397">
      <w:pPr>
        <w:rPr>
          <w:rFonts w:ascii="Arial Narrow" w:hAnsi="Arial Narrow"/>
          <w:color w:val="000000"/>
          <w:sz w:val="22"/>
          <w:szCs w:val="22"/>
        </w:rPr>
      </w:pPr>
    </w:p>
    <w:p w14:paraId="15A3EEDF" w14:textId="1742624C" w:rsidR="00D649A4" w:rsidRDefault="00D649A4" w:rsidP="007D4DE7">
      <w:pPr>
        <w:rPr>
          <w:rFonts w:ascii="Arial Narrow" w:hAnsi="Arial Narrow"/>
          <w:sz w:val="22"/>
          <w:szCs w:val="22"/>
        </w:rPr>
      </w:pPr>
    </w:p>
    <w:p w14:paraId="3EC508E7" w14:textId="2B7F56B5" w:rsidR="007D4DE7" w:rsidRPr="007D4DE7" w:rsidRDefault="007D4DE7" w:rsidP="007D4DE7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4DE7">
        <w:rPr>
          <w:rFonts w:ascii="Arial Narrow" w:hAnsi="Arial Narrow"/>
          <w:sz w:val="22"/>
          <w:szCs w:val="22"/>
        </w:rPr>
        <w:t>A Secretary shall be elected from amongst the members of the IMU-JC (A senior academic</w:t>
      </w:r>
      <w:r>
        <w:rPr>
          <w:rFonts w:ascii="Arial Narrow" w:hAnsi="Arial Narrow"/>
          <w:sz w:val="22"/>
          <w:szCs w:val="22"/>
        </w:rPr>
        <w:t xml:space="preserve"> </w:t>
      </w:r>
      <w:r w:rsidRPr="007D4DE7">
        <w:rPr>
          <w:rFonts w:ascii="Arial Narrow" w:hAnsi="Arial Narrow"/>
          <w:sz w:val="22"/>
          <w:szCs w:val="22"/>
        </w:rPr>
        <w:t>staff of IMU)</w:t>
      </w:r>
    </w:p>
    <w:p w14:paraId="3B4CC2DA" w14:textId="77777777" w:rsid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27F35D5C" w14:textId="41357816" w:rsidR="007D4DE7" w:rsidRPr="007D4DE7" w:rsidRDefault="007D4DE7" w:rsidP="007D4DE7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4DE7">
        <w:rPr>
          <w:rFonts w:ascii="Arial Narrow" w:hAnsi="Arial Narrow"/>
          <w:sz w:val="22"/>
          <w:szCs w:val="22"/>
        </w:rPr>
        <w:t>Selection of IMU-JC members is based on nomination and endorsement by the committee.</w:t>
      </w:r>
    </w:p>
    <w:p w14:paraId="126ABCBB" w14:textId="77777777" w:rsid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3E516B4A" w14:textId="62A5EC65" w:rsidR="007D4DE7" w:rsidRPr="007D4DE7" w:rsidRDefault="007D4DE7" w:rsidP="007D4DE7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4DE7">
        <w:rPr>
          <w:rFonts w:ascii="Arial Narrow" w:hAnsi="Arial Narrow"/>
          <w:sz w:val="22"/>
          <w:szCs w:val="22"/>
        </w:rPr>
        <w:t>The appointment and duration of IMU-JC membership is for two years and is renewable.</w:t>
      </w:r>
    </w:p>
    <w:p w14:paraId="0ABB0189" w14:textId="77777777" w:rsid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548DB9B1" w14:textId="23D703D6" w:rsidR="007D4DE7" w:rsidRPr="007D4DE7" w:rsidRDefault="007D4DE7" w:rsidP="007D4DE7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4DE7">
        <w:rPr>
          <w:rFonts w:ascii="Arial Narrow" w:hAnsi="Arial Narrow"/>
          <w:sz w:val="22"/>
          <w:szCs w:val="22"/>
        </w:rPr>
        <w:t xml:space="preserve">For renewal of membership, a letter will be sent to the particular member after endorsement by the IMU-JC. </w:t>
      </w:r>
    </w:p>
    <w:p w14:paraId="5C19A3E6" w14:textId="77777777" w:rsidR="007D4DE7" w:rsidRP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5EB19E45" w14:textId="77777777" w:rsidR="007D4DE7" w:rsidRPr="007D4DE7" w:rsidRDefault="007D4DE7" w:rsidP="007D4DE7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4DE7">
        <w:rPr>
          <w:rFonts w:ascii="Arial Narrow" w:hAnsi="Arial Narrow"/>
          <w:sz w:val="22"/>
          <w:szCs w:val="22"/>
        </w:rPr>
        <w:t>For resignation, the member should submit a resignation letter to be endorsed by the IMU-JC.</w:t>
      </w:r>
    </w:p>
    <w:p w14:paraId="5F11B699" w14:textId="77777777" w:rsidR="007D4DE7" w:rsidRP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4596FD40" w14:textId="77777777" w:rsidR="007D4DE7" w:rsidRPr="007D4DE7" w:rsidRDefault="007D4DE7" w:rsidP="007D4DE7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4DE7">
        <w:rPr>
          <w:rFonts w:ascii="Arial Narrow" w:hAnsi="Arial Narrow"/>
          <w:sz w:val="22"/>
          <w:szCs w:val="22"/>
        </w:rPr>
        <w:t>Replacement of any members should be proposed and endorsed by IMU-JC.</w:t>
      </w:r>
    </w:p>
    <w:p w14:paraId="4C7E48C8" w14:textId="77777777" w:rsidR="007D4DE7" w:rsidRP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68C1C769" w14:textId="243316BB" w:rsidR="007D4DE7" w:rsidRPr="007D4DE7" w:rsidRDefault="007D4DE7" w:rsidP="007D4DE7">
      <w:pPr>
        <w:pStyle w:val="ListParagraph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7D4DE7">
        <w:rPr>
          <w:rFonts w:ascii="Arial Narrow" w:hAnsi="Arial Narrow"/>
          <w:sz w:val="22"/>
          <w:szCs w:val="22"/>
        </w:rPr>
        <w:t xml:space="preserve">Membership can be terminated if the member does not attend </w:t>
      </w:r>
      <w:r w:rsidR="00D216A3">
        <w:rPr>
          <w:rFonts w:ascii="Arial Narrow" w:hAnsi="Arial Narrow"/>
          <w:sz w:val="22"/>
          <w:szCs w:val="22"/>
        </w:rPr>
        <w:t>five</w:t>
      </w:r>
      <w:r w:rsidRPr="007D4DE7">
        <w:rPr>
          <w:rFonts w:ascii="Arial Narrow" w:hAnsi="Arial Narrow"/>
          <w:sz w:val="22"/>
          <w:szCs w:val="22"/>
        </w:rPr>
        <w:t xml:space="preserve"> consecutive meetings in a year without valid reasons.</w:t>
      </w:r>
    </w:p>
    <w:p w14:paraId="01071892" w14:textId="08463D88" w:rsid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09B34F7F" w14:textId="3EFD65E2" w:rsid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1A3A6DC7" w14:textId="4E921ED8" w:rsid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56B61D1C" w14:textId="77777777" w:rsidR="007D4DE7" w:rsidRDefault="007D4DE7" w:rsidP="007D4DE7">
      <w:pPr>
        <w:rPr>
          <w:rFonts w:ascii="Arial Narrow" w:hAnsi="Arial Narrow"/>
          <w:sz w:val="22"/>
          <w:szCs w:val="22"/>
        </w:rPr>
      </w:pPr>
    </w:p>
    <w:p w14:paraId="4D0F916A" w14:textId="77777777" w:rsidR="00D649A4" w:rsidRDefault="00D649A4">
      <w:pPr>
        <w:jc w:val="right"/>
        <w:rPr>
          <w:rFonts w:ascii="Arial Narrow" w:hAnsi="Arial Narrow"/>
          <w:sz w:val="22"/>
          <w:szCs w:val="22"/>
        </w:rPr>
      </w:pPr>
    </w:p>
    <w:p w14:paraId="694A7662" w14:textId="77777777" w:rsidR="00D649A4" w:rsidRDefault="00D649A4">
      <w:pPr>
        <w:jc w:val="right"/>
        <w:rPr>
          <w:rFonts w:ascii="Arial Narrow" w:hAnsi="Arial Narrow"/>
          <w:sz w:val="22"/>
          <w:szCs w:val="22"/>
        </w:rPr>
      </w:pPr>
    </w:p>
    <w:p w14:paraId="68AC7680" w14:textId="77777777" w:rsidR="00D649A4" w:rsidRDefault="00D649A4">
      <w:pPr>
        <w:jc w:val="right"/>
        <w:rPr>
          <w:rFonts w:ascii="Arial Narrow" w:hAnsi="Arial Narrow"/>
          <w:sz w:val="22"/>
          <w:szCs w:val="22"/>
        </w:rPr>
      </w:pPr>
    </w:p>
    <w:p w14:paraId="3B4AF1BB" w14:textId="77777777" w:rsidR="00D649A4" w:rsidRDefault="00D649A4">
      <w:pPr>
        <w:jc w:val="right"/>
        <w:rPr>
          <w:rFonts w:ascii="Arial Narrow" w:hAnsi="Arial Narrow"/>
          <w:sz w:val="22"/>
          <w:szCs w:val="22"/>
        </w:rPr>
      </w:pPr>
    </w:p>
    <w:p w14:paraId="4528559F" w14:textId="77777777" w:rsidR="00D649A4" w:rsidRDefault="00D649A4">
      <w:pPr>
        <w:jc w:val="right"/>
        <w:rPr>
          <w:rFonts w:ascii="Arial Narrow" w:hAnsi="Arial Narrow"/>
          <w:sz w:val="22"/>
          <w:szCs w:val="22"/>
        </w:rPr>
      </w:pPr>
    </w:p>
    <w:p w14:paraId="37698190" w14:textId="77777777" w:rsidR="00653069" w:rsidRDefault="00653069" w:rsidP="00D649A4">
      <w:pPr>
        <w:jc w:val="right"/>
        <w:rPr>
          <w:rFonts w:ascii="Arial Narrow" w:hAnsi="Arial Narrow"/>
          <w:color w:val="000000"/>
          <w:sz w:val="18"/>
          <w:szCs w:val="18"/>
        </w:rPr>
      </w:pPr>
    </w:p>
    <w:p w14:paraId="659C521E" w14:textId="77777777" w:rsidR="00653069" w:rsidRDefault="00653069" w:rsidP="00D649A4">
      <w:pPr>
        <w:jc w:val="right"/>
        <w:rPr>
          <w:rFonts w:ascii="Arial Narrow" w:hAnsi="Arial Narrow"/>
          <w:color w:val="000000"/>
          <w:sz w:val="18"/>
          <w:szCs w:val="18"/>
        </w:rPr>
      </w:pPr>
    </w:p>
    <w:p w14:paraId="3CEDB152" w14:textId="77777777" w:rsidR="004F08ED" w:rsidRDefault="004F08ED" w:rsidP="00D649A4">
      <w:pPr>
        <w:jc w:val="right"/>
        <w:rPr>
          <w:rFonts w:ascii="Arial Narrow" w:hAnsi="Arial Narrow"/>
          <w:color w:val="000000"/>
          <w:sz w:val="18"/>
          <w:szCs w:val="18"/>
        </w:rPr>
      </w:pPr>
    </w:p>
    <w:p w14:paraId="10CE1644" w14:textId="77777777" w:rsidR="004F08ED" w:rsidRDefault="004F08ED" w:rsidP="00D649A4">
      <w:pPr>
        <w:jc w:val="right"/>
        <w:rPr>
          <w:rFonts w:ascii="Arial Narrow" w:hAnsi="Arial Narrow"/>
          <w:color w:val="000000"/>
          <w:sz w:val="18"/>
          <w:szCs w:val="18"/>
        </w:rPr>
      </w:pPr>
    </w:p>
    <w:p w14:paraId="1AE50967" w14:textId="77777777" w:rsidR="004F08ED" w:rsidRDefault="004F08ED" w:rsidP="00D649A4">
      <w:pPr>
        <w:jc w:val="right"/>
        <w:rPr>
          <w:rFonts w:ascii="Arial Narrow" w:hAnsi="Arial Narrow"/>
          <w:color w:val="000000"/>
          <w:sz w:val="18"/>
          <w:szCs w:val="18"/>
        </w:rPr>
      </w:pPr>
    </w:p>
    <w:p w14:paraId="39073CD0" w14:textId="4D38E639" w:rsidR="00D649A4" w:rsidRPr="00D649A4" w:rsidRDefault="00D649A4" w:rsidP="00D649A4">
      <w:pPr>
        <w:jc w:val="right"/>
        <w:rPr>
          <w:rFonts w:ascii="Arial Narrow" w:hAnsi="Arial Narrow"/>
          <w:color w:val="000000"/>
          <w:sz w:val="18"/>
          <w:szCs w:val="18"/>
        </w:rPr>
      </w:pPr>
      <w:r w:rsidRPr="00D649A4">
        <w:rPr>
          <w:rFonts w:ascii="Arial Narrow" w:hAnsi="Arial Narrow"/>
          <w:color w:val="000000"/>
          <w:sz w:val="18"/>
          <w:szCs w:val="18"/>
        </w:rPr>
        <w:lastRenderedPageBreak/>
        <w:t>Appendix 3</w:t>
      </w:r>
    </w:p>
    <w:p w14:paraId="65B4D153" w14:textId="77777777" w:rsidR="00D649A4" w:rsidRPr="00D649A4" w:rsidRDefault="00D649A4" w:rsidP="00D649A4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Page 2 of 3</w:t>
      </w:r>
    </w:p>
    <w:p w14:paraId="64CF4E38" w14:textId="77777777" w:rsidR="00D649A4" w:rsidRPr="00D649A4" w:rsidRDefault="00D649A4">
      <w:pPr>
        <w:jc w:val="right"/>
        <w:rPr>
          <w:rFonts w:ascii="Arial Narrow" w:hAnsi="Arial Narrow"/>
          <w:sz w:val="22"/>
          <w:szCs w:val="22"/>
        </w:rPr>
      </w:pPr>
    </w:p>
    <w:p w14:paraId="7FF897DA" w14:textId="77777777" w:rsidR="00D649A4" w:rsidRDefault="00D649A4">
      <w:pPr>
        <w:rPr>
          <w:rFonts w:ascii="Arial Narrow" w:hAnsi="Arial Narrow"/>
          <w:b/>
          <w:sz w:val="22"/>
          <w:szCs w:val="22"/>
        </w:rPr>
      </w:pPr>
    </w:p>
    <w:p w14:paraId="7EE67A68" w14:textId="77777777" w:rsidR="00E66A40" w:rsidRPr="00D649A4" w:rsidRDefault="00E66A40">
      <w:pPr>
        <w:rPr>
          <w:rFonts w:ascii="Arial Narrow" w:hAnsi="Arial Narrow"/>
          <w:b/>
          <w:sz w:val="22"/>
          <w:szCs w:val="22"/>
        </w:rPr>
      </w:pPr>
      <w:r w:rsidRPr="00D649A4">
        <w:rPr>
          <w:rFonts w:ascii="Arial Narrow" w:hAnsi="Arial Narrow"/>
          <w:b/>
          <w:sz w:val="22"/>
          <w:szCs w:val="22"/>
        </w:rPr>
        <w:t>2.</w:t>
      </w:r>
      <w:r w:rsidRPr="00D649A4">
        <w:rPr>
          <w:rFonts w:ascii="Arial Narrow" w:hAnsi="Arial Narrow"/>
          <w:b/>
          <w:sz w:val="22"/>
          <w:szCs w:val="22"/>
        </w:rPr>
        <w:tab/>
        <w:t>Terms of Reference</w:t>
      </w:r>
    </w:p>
    <w:p w14:paraId="6AF2DD7E" w14:textId="77777777" w:rsidR="00E66A40" w:rsidRPr="00D649A4" w:rsidRDefault="00E66A40">
      <w:pPr>
        <w:rPr>
          <w:rFonts w:ascii="Arial Narrow" w:hAnsi="Arial Narrow"/>
          <w:b/>
          <w:sz w:val="22"/>
          <w:szCs w:val="22"/>
        </w:rPr>
      </w:pPr>
    </w:p>
    <w:p w14:paraId="02281267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  <w:r w:rsidRPr="00D649A4">
        <w:rPr>
          <w:rFonts w:ascii="Arial Narrow" w:hAnsi="Arial Narrow"/>
          <w:color w:val="000000"/>
          <w:sz w:val="22"/>
          <w:szCs w:val="22"/>
        </w:rPr>
        <w:t xml:space="preserve">The terms of reference of the IMU Joint-Committee </w:t>
      </w:r>
      <w:r w:rsidR="006463A9" w:rsidRPr="00D649A4">
        <w:rPr>
          <w:rFonts w:ascii="Arial Narrow" w:hAnsi="Arial Narrow"/>
          <w:color w:val="000000"/>
          <w:sz w:val="22"/>
          <w:szCs w:val="22"/>
        </w:rPr>
        <w:t>on</w:t>
      </w:r>
      <w:r w:rsidRPr="00D649A4">
        <w:rPr>
          <w:rFonts w:ascii="Arial Narrow" w:hAnsi="Arial Narrow"/>
          <w:color w:val="000000"/>
          <w:sz w:val="22"/>
          <w:szCs w:val="22"/>
        </w:rPr>
        <w:t xml:space="preserve"> Research and Ethics (IMU-JC) are:</w:t>
      </w:r>
    </w:p>
    <w:p w14:paraId="5656B4FC" w14:textId="77777777" w:rsidR="00E66A40" w:rsidRPr="00D649A4" w:rsidRDefault="00E66A40">
      <w:pPr>
        <w:rPr>
          <w:rFonts w:ascii="Arial Narrow" w:hAnsi="Arial Narrow"/>
          <w:sz w:val="22"/>
          <w:szCs w:val="22"/>
        </w:rPr>
      </w:pPr>
    </w:p>
    <w:p w14:paraId="2D118C0E" w14:textId="77777777" w:rsidR="004F08ED" w:rsidRPr="004F08ED" w:rsidRDefault="004F08ED" w:rsidP="004F08ED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F08ED">
        <w:rPr>
          <w:rFonts w:ascii="Arial Narrow" w:hAnsi="Arial Narrow"/>
          <w:sz w:val="22"/>
          <w:szCs w:val="22"/>
        </w:rPr>
        <w:t>To evaluate proposals on all types of research, including biomedical and clinical research.</w:t>
      </w:r>
    </w:p>
    <w:p w14:paraId="1536D12D" w14:textId="77777777" w:rsidR="004F08ED" w:rsidRPr="004F08ED" w:rsidRDefault="004F08ED" w:rsidP="004F08ED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F08ED">
        <w:rPr>
          <w:rFonts w:ascii="Arial Narrow" w:hAnsi="Arial Narrow"/>
          <w:sz w:val="22"/>
          <w:szCs w:val="22"/>
        </w:rPr>
        <w:t>To approve, disapprove or modify the proposed studies.</w:t>
      </w:r>
    </w:p>
    <w:p w14:paraId="730367E3" w14:textId="77777777" w:rsidR="004F08ED" w:rsidRPr="004F08ED" w:rsidRDefault="004F08ED" w:rsidP="004F08ED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F08ED">
        <w:rPr>
          <w:rFonts w:ascii="Arial Narrow" w:hAnsi="Arial Narrow"/>
          <w:sz w:val="22"/>
          <w:szCs w:val="22"/>
        </w:rPr>
        <w:t xml:space="preserve">To endorse progress reports from the investigators. </w:t>
      </w:r>
    </w:p>
    <w:p w14:paraId="64B566AD" w14:textId="77777777" w:rsidR="004F08ED" w:rsidRPr="004F08ED" w:rsidRDefault="004F08ED" w:rsidP="004F08ED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F08ED">
        <w:rPr>
          <w:rFonts w:ascii="Arial Narrow" w:hAnsi="Arial Narrow"/>
          <w:sz w:val="22"/>
          <w:szCs w:val="22"/>
        </w:rPr>
        <w:t>To suspend or terminate approved studies.</w:t>
      </w:r>
    </w:p>
    <w:p w14:paraId="1E30D464" w14:textId="77777777" w:rsidR="004F08ED" w:rsidRPr="004F08ED" w:rsidRDefault="004F08ED" w:rsidP="004F08ED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F08ED">
        <w:rPr>
          <w:rFonts w:ascii="Arial Narrow" w:hAnsi="Arial Narrow"/>
          <w:sz w:val="22"/>
          <w:szCs w:val="22"/>
        </w:rPr>
        <w:t>To place restrictions on a study.</w:t>
      </w:r>
    </w:p>
    <w:p w14:paraId="0F008174" w14:textId="2172E62E" w:rsidR="004F08ED" w:rsidRDefault="004F08ED">
      <w:pPr>
        <w:rPr>
          <w:rFonts w:ascii="Arial Narrow" w:hAnsi="Arial Narrow"/>
          <w:sz w:val="22"/>
          <w:szCs w:val="22"/>
        </w:rPr>
      </w:pPr>
    </w:p>
    <w:p w14:paraId="4FF53E8A" w14:textId="520736CF" w:rsidR="004F08ED" w:rsidRDefault="004F08ED">
      <w:pPr>
        <w:rPr>
          <w:rFonts w:ascii="Arial Narrow" w:hAnsi="Arial Narrow"/>
          <w:sz w:val="22"/>
          <w:szCs w:val="22"/>
        </w:rPr>
      </w:pPr>
    </w:p>
    <w:p w14:paraId="0212B523" w14:textId="4A734A96" w:rsidR="004F08ED" w:rsidRPr="00D649A4" w:rsidRDefault="004F08ED" w:rsidP="004F08E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Pr="00D649A4">
        <w:rPr>
          <w:rFonts w:ascii="Arial Narrow" w:hAnsi="Arial Narrow"/>
          <w:b/>
          <w:sz w:val="22"/>
          <w:szCs w:val="22"/>
        </w:rPr>
        <w:t>.</w:t>
      </w:r>
      <w:r w:rsidRPr="00D649A4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Education and Training</w:t>
      </w:r>
    </w:p>
    <w:p w14:paraId="79CE8008" w14:textId="77777777" w:rsidR="004F08ED" w:rsidRDefault="004F08ED">
      <w:pPr>
        <w:rPr>
          <w:rFonts w:ascii="Arial Narrow" w:hAnsi="Arial Narrow"/>
          <w:sz w:val="22"/>
          <w:szCs w:val="22"/>
        </w:rPr>
      </w:pPr>
    </w:p>
    <w:p w14:paraId="5ABCE7DF" w14:textId="77777777" w:rsidR="004F6CD1" w:rsidRDefault="004F08ED" w:rsidP="004F08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All IMU-JC </w:t>
      </w:r>
      <w:r w:rsidRPr="004F08ED">
        <w:rPr>
          <w:rFonts w:ascii="Arial Narrow" w:hAnsi="Arial Narrow"/>
          <w:sz w:val="22"/>
          <w:szCs w:val="22"/>
        </w:rPr>
        <w:t xml:space="preserve">members need </w:t>
      </w:r>
      <w:r>
        <w:rPr>
          <w:rFonts w:ascii="Arial Narrow" w:hAnsi="Arial Narrow"/>
          <w:sz w:val="22"/>
          <w:szCs w:val="22"/>
        </w:rPr>
        <w:t xml:space="preserve">to attend </w:t>
      </w:r>
      <w:r w:rsidRPr="004F08ED">
        <w:rPr>
          <w:rFonts w:ascii="Arial Narrow" w:hAnsi="Arial Narrow"/>
          <w:sz w:val="22"/>
          <w:szCs w:val="22"/>
        </w:rPr>
        <w:t>initial and continued education regarding</w:t>
      </w:r>
      <w:r>
        <w:rPr>
          <w:rFonts w:ascii="Arial Narrow" w:hAnsi="Arial Narrow"/>
          <w:sz w:val="22"/>
          <w:szCs w:val="22"/>
        </w:rPr>
        <w:t xml:space="preserve"> </w:t>
      </w:r>
      <w:r w:rsidRPr="004F08ED">
        <w:rPr>
          <w:rFonts w:ascii="Arial Narrow" w:hAnsi="Arial Narrow"/>
          <w:sz w:val="22"/>
          <w:szCs w:val="22"/>
        </w:rPr>
        <w:t>the ethics and science of biomedical research.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BA4F9AD" w14:textId="77777777" w:rsidR="004F6CD1" w:rsidRDefault="004F6CD1" w:rsidP="004F08ED">
      <w:pPr>
        <w:rPr>
          <w:rFonts w:ascii="Arial Narrow" w:hAnsi="Arial Narrow"/>
          <w:sz w:val="22"/>
          <w:szCs w:val="22"/>
        </w:rPr>
      </w:pPr>
    </w:p>
    <w:p w14:paraId="21EF5896" w14:textId="0C40CBB3" w:rsidR="004F6CD1" w:rsidRDefault="004F6CD1" w:rsidP="004F6CD1">
      <w:pPr>
        <w:rPr>
          <w:rFonts w:ascii="Arial Narrow" w:hAnsi="Arial Narrow"/>
          <w:color w:val="000000"/>
          <w:sz w:val="22"/>
          <w:szCs w:val="22"/>
        </w:rPr>
      </w:pPr>
      <w:r w:rsidRPr="004F6CD1">
        <w:rPr>
          <w:rFonts w:ascii="Arial Narrow" w:hAnsi="Arial Narrow"/>
          <w:sz w:val="22"/>
          <w:szCs w:val="22"/>
        </w:rPr>
        <w:t xml:space="preserve">All IMU-JC members need to attend the </w:t>
      </w:r>
      <w:r w:rsidRPr="004F6CD1">
        <w:rPr>
          <w:rFonts w:ascii="Arial Narrow" w:hAnsi="Arial Narrow"/>
          <w:color w:val="000000"/>
          <w:sz w:val="22"/>
          <w:szCs w:val="22"/>
        </w:rPr>
        <w:t xml:space="preserve">Good Clinical Practice (GCP) </w:t>
      </w:r>
      <w:r>
        <w:rPr>
          <w:rFonts w:ascii="Arial Narrow" w:hAnsi="Arial Narrow"/>
          <w:color w:val="000000"/>
          <w:sz w:val="22"/>
          <w:szCs w:val="22"/>
        </w:rPr>
        <w:t xml:space="preserve">training and refresher course every </w:t>
      </w:r>
      <w:r w:rsidR="00E84302">
        <w:rPr>
          <w:rFonts w:ascii="Arial Narrow" w:hAnsi="Arial Narrow"/>
          <w:color w:val="000000"/>
          <w:sz w:val="22"/>
          <w:szCs w:val="22"/>
        </w:rPr>
        <w:t xml:space="preserve">five (5) </w:t>
      </w:r>
      <w:r>
        <w:rPr>
          <w:rFonts w:ascii="Arial Narrow" w:hAnsi="Arial Narrow"/>
          <w:color w:val="000000"/>
          <w:sz w:val="22"/>
          <w:szCs w:val="22"/>
        </w:rPr>
        <w:t>years.</w:t>
      </w:r>
    </w:p>
    <w:p w14:paraId="7097B840" w14:textId="07845382" w:rsidR="004F6CD1" w:rsidRDefault="004F6CD1" w:rsidP="004F6CD1">
      <w:pPr>
        <w:rPr>
          <w:rFonts w:ascii="Arial Narrow" w:hAnsi="Arial Narrow"/>
          <w:color w:val="000000"/>
          <w:sz w:val="22"/>
          <w:szCs w:val="22"/>
        </w:rPr>
      </w:pPr>
    </w:p>
    <w:p w14:paraId="11C2855F" w14:textId="4242C46D" w:rsidR="004F08ED" w:rsidRDefault="004F6CD1" w:rsidP="004F08E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All IMU-JC members are encouraged to obtain additional continued education </w:t>
      </w:r>
      <w:r w:rsidRPr="004F6CD1">
        <w:rPr>
          <w:rFonts w:ascii="Arial Narrow" w:hAnsi="Arial Narrow"/>
          <w:color w:val="000000"/>
          <w:sz w:val="22"/>
          <w:szCs w:val="22"/>
        </w:rPr>
        <w:t>as deemed appropriate and where required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  <w:r w:rsidR="004F08ED">
        <w:rPr>
          <w:rFonts w:ascii="Arial Narrow" w:hAnsi="Arial Narrow"/>
          <w:sz w:val="22"/>
          <w:szCs w:val="22"/>
        </w:rPr>
        <w:t xml:space="preserve">These training </w:t>
      </w:r>
      <w:r w:rsidR="007D3E16">
        <w:rPr>
          <w:rFonts w:ascii="Arial Narrow" w:hAnsi="Arial Narrow"/>
          <w:sz w:val="22"/>
          <w:szCs w:val="22"/>
        </w:rPr>
        <w:t xml:space="preserve">can </w:t>
      </w:r>
      <w:r w:rsidR="004F08ED">
        <w:rPr>
          <w:rFonts w:ascii="Arial Narrow" w:hAnsi="Arial Narrow"/>
          <w:sz w:val="22"/>
          <w:szCs w:val="22"/>
        </w:rPr>
        <w:t>include, but not limited to:</w:t>
      </w:r>
      <w:r w:rsidR="004F08ED" w:rsidRPr="004F08ED">
        <w:rPr>
          <w:rFonts w:ascii="Arial Narrow" w:hAnsi="Arial Narrow"/>
          <w:sz w:val="22"/>
          <w:szCs w:val="22"/>
        </w:rPr>
        <w:t xml:space="preserve"> </w:t>
      </w:r>
    </w:p>
    <w:p w14:paraId="3BC8A270" w14:textId="735552AB" w:rsidR="004F08ED" w:rsidRDefault="004F08ED" w:rsidP="004F08ED">
      <w:pPr>
        <w:rPr>
          <w:rFonts w:ascii="Arial Narrow" w:hAnsi="Arial Narrow"/>
          <w:sz w:val="22"/>
          <w:szCs w:val="22"/>
        </w:rPr>
      </w:pPr>
    </w:p>
    <w:p w14:paraId="1F287A9D" w14:textId="54C44C45" w:rsidR="007D3E16" w:rsidRDefault="007D3E16" w:rsidP="007D3E16">
      <w:pPr>
        <w:pStyle w:val="ListParagraph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7D3E16">
        <w:rPr>
          <w:rFonts w:ascii="Arial Narrow" w:hAnsi="Arial Narrow"/>
          <w:sz w:val="22"/>
          <w:szCs w:val="22"/>
        </w:rPr>
        <w:t xml:space="preserve">Research Ethics Online Training offered by Global Health Training Centre </w:t>
      </w:r>
      <w:r>
        <w:rPr>
          <w:rFonts w:ascii="Arial Narrow" w:hAnsi="Arial Narrow"/>
          <w:sz w:val="22"/>
          <w:szCs w:val="22"/>
        </w:rPr>
        <w:t>(</w:t>
      </w:r>
      <w:hyperlink r:id="rId6" w:history="1">
        <w:r w:rsidRPr="004E5FDD">
          <w:rPr>
            <w:rStyle w:val="Hyperlink"/>
            <w:rFonts w:ascii="Arial Narrow" w:hAnsi="Arial Narrow"/>
            <w:sz w:val="22"/>
            <w:szCs w:val="22"/>
          </w:rPr>
          <w:t>https://globalhealthtrainingcentre.tghn.org/elearning/research-ethics/</w:t>
        </w:r>
      </w:hyperlink>
      <w:r>
        <w:rPr>
          <w:rFonts w:ascii="Arial Narrow" w:hAnsi="Arial Narrow"/>
          <w:sz w:val="22"/>
          <w:szCs w:val="22"/>
        </w:rPr>
        <w:t>)</w:t>
      </w:r>
    </w:p>
    <w:p w14:paraId="2CB3E7FB" w14:textId="52653E6C" w:rsidR="007D3E16" w:rsidRDefault="007D3E16" w:rsidP="007D3E16">
      <w:pPr>
        <w:pStyle w:val="ListParagraph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7D3E16">
        <w:rPr>
          <w:rFonts w:ascii="Arial Narrow" w:hAnsi="Arial Narrow"/>
          <w:sz w:val="22"/>
          <w:szCs w:val="22"/>
        </w:rPr>
        <w:t>Protecting Human Research Participants (PHRP) Online Training</w:t>
      </w:r>
      <w:r>
        <w:rPr>
          <w:rFonts w:ascii="Arial Narrow" w:hAnsi="Arial Narrow"/>
          <w:sz w:val="22"/>
          <w:szCs w:val="22"/>
        </w:rPr>
        <w:t xml:space="preserve"> (</w:t>
      </w:r>
      <w:hyperlink r:id="rId7" w:history="1">
        <w:r w:rsidRPr="004E5FDD">
          <w:rPr>
            <w:rStyle w:val="Hyperlink"/>
            <w:rFonts w:ascii="Arial Narrow" w:hAnsi="Arial Narrow"/>
            <w:sz w:val="22"/>
            <w:szCs w:val="22"/>
          </w:rPr>
          <w:t>https://phrptraining.com/#!/</w:t>
        </w:r>
      </w:hyperlink>
      <w:r>
        <w:rPr>
          <w:rFonts w:ascii="Arial Narrow" w:hAnsi="Arial Narrow"/>
          <w:sz w:val="22"/>
          <w:szCs w:val="22"/>
        </w:rPr>
        <w:t>)</w:t>
      </w:r>
    </w:p>
    <w:p w14:paraId="3A00B21B" w14:textId="21D4E87F" w:rsidR="007D3E16" w:rsidRDefault="007D3E16" w:rsidP="007D3E16">
      <w:pPr>
        <w:pStyle w:val="ListParagraph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7D3E16">
        <w:rPr>
          <w:rFonts w:ascii="Arial Narrow" w:hAnsi="Arial Narrow"/>
          <w:sz w:val="22"/>
          <w:szCs w:val="22"/>
        </w:rPr>
        <w:t>Research Ethics and Compliance Training</w:t>
      </w:r>
      <w:r>
        <w:rPr>
          <w:rFonts w:ascii="Arial Narrow" w:hAnsi="Arial Narrow"/>
          <w:sz w:val="22"/>
          <w:szCs w:val="22"/>
        </w:rPr>
        <w:t xml:space="preserve"> offered by the </w:t>
      </w:r>
      <w:r w:rsidRPr="007D3E16">
        <w:rPr>
          <w:rFonts w:ascii="Arial Narrow" w:hAnsi="Arial Narrow"/>
          <w:sz w:val="22"/>
          <w:szCs w:val="22"/>
        </w:rPr>
        <w:t>Collaborative Institutional Training Initiative (CITI Program)</w:t>
      </w:r>
      <w:r>
        <w:rPr>
          <w:rFonts w:ascii="Arial Narrow" w:hAnsi="Arial Narrow"/>
          <w:sz w:val="22"/>
          <w:szCs w:val="22"/>
        </w:rPr>
        <w:t xml:space="preserve"> (</w:t>
      </w:r>
      <w:hyperlink r:id="rId8" w:history="1">
        <w:r w:rsidRPr="004E5FDD">
          <w:rPr>
            <w:rStyle w:val="Hyperlink"/>
            <w:rFonts w:ascii="Arial Narrow" w:hAnsi="Arial Narrow"/>
            <w:sz w:val="22"/>
            <w:szCs w:val="22"/>
          </w:rPr>
          <w:t>https://about.citiprogram.org/en/homepage/</w:t>
        </w:r>
      </w:hyperlink>
      <w:r>
        <w:rPr>
          <w:rFonts w:ascii="Arial Narrow" w:hAnsi="Arial Narrow"/>
          <w:sz w:val="22"/>
          <w:szCs w:val="22"/>
        </w:rPr>
        <w:t>)</w:t>
      </w:r>
    </w:p>
    <w:p w14:paraId="723727B3" w14:textId="25521215" w:rsidR="00CD270E" w:rsidRDefault="00CD270E" w:rsidP="00CD270E">
      <w:pPr>
        <w:pStyle w:val="ListParagraph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D270E">
        <w:rPr>
          <w:rFonts w:ascii="Arial Narrow" w:hAnsi="Arial Narrow"/>
          <w:sz w:val="22"/>
          <w:szCs w:val="22"/>
        </w:rPr>
        <w:t>Fundamentals of Medical Ethics online course offered by the Norwegian Medical Association (</w:t>
      </w:r>
      <w:hyperlink r:id="rId9" w:history="1">
        <w:r w:rsidRPr="00461727">
          <w:rPr>
            <w:rStyle w:val="Hyperlink"/>
            <w:rFonts w:ascii="Arial Narrow" w:hAnsi="Arial Narrow"/>
            <w:sz w:val="22"/>
            <w:szCs w:val="22"/>
          </w:rPr>
          <w:t>https://nettkurs.legeforeningen.no/course/view.php?id=37</w:t>
        </w:r>
      </w:hyperlink>
      <w:r w:rsidRPr="00CD270E">
        <w:rPr>
          <w:rFonts w:ascii="Arial Narrow" w:hAnsi="Arial Narrow"/>
          <w:sz w:val="22"/>
          <w:szCs w:val="22"/>
        </w:rPr>
        <w:t>)</w:t>
      </w:r>
    </w:p>
    <w:p w14:paraId="47406DAA" w14:textId="77777777" w:rsidR="004F08ED" w:rsidRDefault="004F08ED" w:rsidP="004F08ED">
      <w:pPr>
        <w:rPr>
          <w:rFonts w:ascii="Arial Narrow" w:hAnsi="Arial Narrow"/>
          <w:sz w:val="22"/>
          <w:szCs w:val="22"/>
        </w:rPr>
      </w:pPr>
    </w:p>
    <w:p w14:paraId="1D94FA32" w14:textId="610D2B77" w:rsidR="004F6CD1" w:rsidRDefault="004F6CD1" w:rsidP="004F08ED">
      <w:pPr>
        <w:spacing w:before="60"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IMU will also organize relevant training and provide funding for training of all IMU-JC members as deemed required.</w:t>
      </w:r>
    </w:p>
    <w:p w14:paraId="5DBD73F7" w14:textId="4816C012" w:rsidR="004F6CD1" w:rsidRDefault="004F6CD1" w:rsidP="004F08ED">
      <w:pPr>
        <w:spacing w:before="60" w:after="60"/>
        <w:rPr>
          <w:rFonts w:ascii="Arial Narrow" w:hAnsi="Arial Narrow"/>
          <w:sz w:val="22"/>
          <w:szCs w:val="22"/>
        </w:rPr>
      </w:pPr>
    </w:p>
    <w:p w14:paraId="77BDC131" w14:textId="112AEA70" w:rsidR="00E84302" w:rsidRDefault="007D3E16" w:rsidP="004F08ED">
      <w:pPr>
        <w:spacing w:before="60"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Evidence of participation need to be submitted to the Research Management Office (RM</w:t>
      </w:r>
      <w:r w:rsidR="00D216A3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)</w:t>
      </w:r>
      <w:r w:rsidR="00E84302">
        <w:rPr>
          <w:rFonts w:ascii="Arial Narrow" w:hAnsi="Arial Narrow"/>
          <w:sz w:val="22"/>
          <w:szCs w:val="22"/>
        </w:rPr>
        <w:t xml:space="preserve"> within fourteen (14) days after the completion of the training</w:t>
      </w:r>
    </w:p>
    <w:p w14:paraId="110038DB" w14:textId="77777777" w:rsidR="00E84302" w:rsidRDefault="00E84302" w:rsidP="004F08ED">
      <w:pPr>
        <w:spacing w:before="60" w:after="60"/>
        <w:rPr>
          <w:rFonts w:ascii="Arial Narrow" w:hAnsi="Arial Narrow"/>
          <w:sz w:val="22"/>
          <w:szCs w:val="22"/>
        </w:rPr>
      </w:pPr>
    </w:p>
    <w:p w14:paraId="5A62035E" w14:textId="17D53E34" w:rsidR="004F08ED" w:rsidRDefault="00E84302" w:rsidP="004F08ED">
      <w:pPr>
        <w:spacing w:before="60"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RM</w:t>
      </w:r>
      <w:r w:rsidR="00D216A3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 will keep a record of all the training attended by the IMU-JC members and table a report to the IMU-JC every six (6) months</w:t>
      </w:r>
    </w:p>
    <w:p w14:paraId="07415FD0" w14:textId="77777777" w:rsidR="004F08ED" w:rsidRPr="00D649A4" w:rsidRDefault="004F08ED" w:rsidP="004F08ED">
      <w:pPr>
        <w:spacing w:before="60" w:after="60"/>
        <w:rPr>
          <w:rFonts w:ascii="Arial Narrow" w:hAnsi="Arial Narrow"/>
          <w:sz w:val="22"/>
          <w:szCs w:val="22"/>
        </w:rPr>
      </w:pPr>
    </w:p>
    <w:p w14:paraId="62636D38" w14:textId="77777777" w:rsidR="00225D18" w:rsidRPr="00D649A4" w:rsidRDefault="00225D18">
      <w:pPr>
        <w:rPr>
          <w:rFonts w:ascii="Arial Narrow" w:hAnsi="Arial Narrow"/>
          <w:b/>
          <w:color w:val="000000"/>
          <w:sz w:val="22"/>
          <w:szCs w:val="22"/>
        </w:rPr>
      </w:pPr>
    </w:p>
    <w:p w14:paraId="1B61DCBB" w14:textId="011137AD" w:rsidR="00E66A40" w:rsidRPr="00D649A4" w:rsidRDefault="007D3E16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>.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ab/>
        <w:t>Frequency of Meeting</w:t>
      </w:r>
    </w:p>
    <w:p w14:paraId="145DAE2E" w14:textId="77777777" w:rsidR="00E66A40" w:rsidRPr="00D649A4" w:rsidRDefault="00E66A40">
      <w:pPr>
        <w:rPr>
          <w:rFonts w:ascii="Arial Narrow" w:hAnsi="Arial Narrow"/>
          <w:b/>
          <w:color w:val="000000"/>
          <w:sz w:val="22"/>
          <w:szCs w:val="22"/>
        </w:rPr>
      </w:pPr>
    </w:p>
    <w:p w14:paraId="68EFCFAF" w14:textId="0C918FB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  <w:r w:rsidRPr="00D649A4">
        <w:rPr>
          <w:rFonts w:ascii="Arial Narrow" w:hAnsi="Arial Narrow"/>
          <w:color w:val="000000"/>
          <w:sz w:val="22"/>
          <w:szCs w:val="22"/>
        </w:rPr>
        <w:t>The IMU-JC shall meet once every month. At the discretion of the Chairman, additional meetings may be convened or a scheduled meeting postponed (if there is no issue to be discussed).</w:t>
      </w:r>
    </w:p>
    <w:p w14:paraId="52FF5686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</w:p>
    <w:p w14:paraId="28A72660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</w:p>
    <w:p w14:paraId="53CC6763" w14:textId="77777777" w:rsidR="00242987" w:rsidRDefault="0024298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br w:type="page"/>
      </w:r>
    </w:p>
    <w:p w14:paraId="5302FED4" w14:textId="77777777" w:rsidR="00242987" w:rsidRDefault="00242987" w:rsidP="00242987">
      <w:pPr>
        <w:rPr>
          <w:rFonts w:ascii="Arial Narrow" w:hAnsi="Arial Narrow"/>
          <w:color w:val="000000"/>
          <w:sz w:val="22"/>
          <w:szCs w:val="22"/>
        </w:rPr>
      </w:pPr>
    </w:p>
    <w:p w14:paraId="34F6E7A1" w14:textId="77777777" w:rsidR="00242987" w:rsidRPr="00D649A4" w:rsidRDefault="00242987" w:rsidP="00242987">
      <w:pPr>
        <w:jc w:val="right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</w:t>
      </w:r>
      <w:r w:rsidRPr="00D649A4">
        <w:rPr>
          <w:rFonts w:ascii="Arial Narrow" w:hAnsi="Arial Narrow"/>
          <w:color w:val="000000"/>
          <w:sz w:val="18"/>
          <w:szCs w:val="18"/>
        </w:rPr>
        <w:t>ppendix 3</w:t>
      </w:r>
    </w:p>
    <w:p w14:paraId="7F20D271" w14:textId="77777777" w:rsidR="00242987" w:rsidRPr="00D649A4" w:rsidRDefault="00242987" w:rsidP="00242987">
      <w:pPr>
        <w:jc w:val="right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Page 3 of 3</w:t>
      </w:r>
    </w:p>
    <w:p w14:paraId="70B906BA" w14:textId="77777777" w:rsidR="00242987" w:rsidRDefault="00242987">
      <w:pPr>
        <w:rPr>
          <w:rFonts w:ascii="Arial Narrow" w:hAnsi="Arial Narrow"/>
          <w:b/>
          <w:color w:val="000000"/>
          <w:sz w:val="22"/>
          <w:szCs w:val="22"/>
        </w:rPr>
      </w:pPr>
    </w:p>
    <w:p w14:paraId="2F780698" w14:textId="424BC8E7" w:rsidR="00E66A40" w:rsidRPr="00D649A4" w:rsidRDefault="007D3E16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>.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ab/>
        <w:t>Quorum</w:t>
      </w:r>
    </w:p>
    <w:p w14:paraId="2AA1C744" w14:textId="77777777" w:rsidR="00FF17D9" w:rsidRPr="00D649A4" w:rsidRDefault="00FF17D9">
      <w:pPr>
        <w:rPr>
          <w:rFonts w:ascii="Arial Narrow" w:hAnsi="Arial Narrow"/>
          <w:b/>
          <w:color w:val="000000"/>
          <w:sz w:val="22"/>
          <w:szCs w:val="22"/>
        </w:rPr>
      </w:pPr>
    </w:p>
    <w:p w14:paraId="1B665193" w14:textId="77777777" w:rsidR="00E66A40" w:rsidRPr="00D649A4" w:rsidRDefault="00FF17D9">
      <w:pPr>
        <w:rPr>
          <w:rFonts w:ascii="Arial Narrow" w:hAnsi="Arial Narrow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>The quorum composition specified for each meeting of the IMU-JC are according to the Malaysian Guidelines of the GCP</w:t>
      </w:r>
      <w:r w:rsidR="00C00ECE" w:rsidRPr="00D649A4">
        <w:rPr>
          <w:rFonts w:ascii="Arial Narrow" w:hAnsi="Arial Narrow"/>
          <w:sz w:val="22"/>
          <w:szCs w:val="22"/>
        </w:rPr>
        <w:t xml:space="preserve"> requirements as follows:</w:t>
      </w:r>
    </w:p>
    <w:p w14:paraId="3F542E06" w14:textId="77777777" w:rsidR="00E05928" w:rsidRPr="00D649A4" w:rsidRDefault="00E05928" w:rsidP="00E05928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>At least five members.</w:t>
      </w:r>
    </w:p>
    <w:p w14:paraId="1B7669CF" w14:textId="77777777" w:rsidR="00E05928" w:rsidRPr="00D649A4" w:rsidRDefault="00E05928" w:rsidP="00E05928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>At least one member whose primary area of interest is in a non-scientific area.</w:t>
      </w:r>
    </w:p>
    <w:p w14:paraId="28C5E492" w14:textId="77777777" w:rsidR="00E05928" w:rsidRPr="00D649A4" w:rsidRDefault="00E05928" w:rsidP="00E05928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D649A4">
        <w:rPr>
          <w:rFonts w:ascii="Arial Narrow" w:hAnsi="Arial Narrow"/>
          <w:sz w:val="22"/>
          <w:szCs w:val="22"/>
        </w:rPr>
        <w:t>At least one member who is independent of the institutional/trial site.</w:t>
      </w:r>
    </w:p>
    <w:p w14:paraId="4ADE7B9F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</w:p>
    <w:p w14:paraId="543960A5" w14:textId="77777777" w:rsidR="00643816" w:rsidRPr="00D649A4" w:rsidRDefault="00643816">
      <w:pPr>
        <w:rPr>
          <w:rFonts w:ascii="Arial Narrow" w:hAnsi="Arial Narrow"/>
          <w:color w:val="000000"/>
          <w:sz w:val="22"/>
          <w:szCs w:val="22"/>
        </w:rPr>
      </w:pPr>
    </w:p>
    <w:p w14:paraId="383D8AA2" w14:textId="70672A8B" w:rsidR="00E66A40" w:rsidRPr="00D649A4" w:rsidRDefault="007B7EA9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6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>.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ab/>
        <w:t>Chairmanship of the Meeting</w:t>
      </w:r>
    </w:p>
    <w:p w14:paraId="2BFC49E3" w14:textId="77777777" w:rsidR="00E66A40" w:rsidRPr="00D649A4" w:rsidRDefault="00E66A40">
      <w:pPr>
        <w:rPr>
          <w:rFonts w:ascii="Arial Narrow" w:hAnsi="Arial Narrow"/>
          <w:b/>
          <w:color w:val="000000"/>
          <w:sz w:val="22"/>
          <w:szCs w:val="22"/>
        </w:rPr>
      </w:pPr>
    </w:p>
    <w:p w14:paraId="08AB4590" w14:textId="40D8148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  <w:r w:rsidRPr="00D649A4">
        <w:rPr>
          <w:rFonts w:ascii="Arial Narrow" w:hAnsi="Arial Narrow"/>
          <w:color w:val="000000"/>
          <w:sz w:val="22"/>
          <w:szCs w:val="22"/>
        </w:rPr>
        <w:t>The Chairman shall conduct all IMU-JC meetings.</w:t>
      </w:r>
      <w:r w:rsidR="004F08ED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649A4">
        <w:rPr>
          <w:rFonts w:ascii="Arial Narrow" w:hAnsi="Arial Narrow"/>
          <w:color w:val="000000"/>
          <w:sz w:val="22"/>
          <w:szCs w:val="22"/>
        </w:rPr>
        <w:t>In th</w:t>
      </w:r>
      <w:r w:rsidR="006463A9" w:rsidRPr="00D649A4">
        <w:rPr>
          <w:rFonts w:ascii="Arial Narrow" w:hAnsi="Arial Narrow"/>
          <w:color w:val="000000"/>
          <w:sz w:val="22"/>
          <w:szCs w:val="22"/>
        </w:rPr>
        <w:t>e absence of the Chairman, the Co-C</w:t>
      </w:r>
      <w:r w:rsidRPr="00D649A4">
        <w:rPr>
          <w:rFonts w:ascii="Arial Narrow" w:hAnsi="Arial Narrow"/>
          <w:color w:val="000000"/>
          <w:sz w:val="22"/>
          <w:szCs w:val="22"/>
        </w:rPr>
        <w:t>hairman shall conduct the meeting.</w:t>
      </w:r>
    </w:p>
    <w:p w14:paraId="2D984C5A" w14:textId="77777777" w:rsidR="00E66A40" w:rsidRDefault="00E66A40">
      <w:pPr>
        <w:rPr>
          <w:rFonts w:ascii="Arial Narrow" w:hAnsi="Arial Narrow"/>
          <w:color w:val="000000"/>
          <w:sz w:val="22"/>
          <w:szCs w:val="22"/>
        </w:rPr>
      </w:pPr>
    </w:p>
    <w:p w14:paraId="46B5E486" w14:textId="77777777" w:rsidR="0006219B" w:rsidRDefault="0006219B">
      <w:pPr>
        <w:rPr>
          <w:rFonts w:ascii="Arial Narrow" w:hAnsi="Arial Narrow"/>
          <w:color w:val="000000"/>
          <w:sz w:val="22"/>
          <w:szCs w:val="22"/>
        </w:rPr>
      </w:pPr>
    </w:p>
    <w:p w14:paraId="7133875A" w14:textId="02924300" w:rsidR="0006219B" w:rsidRPr="00D649A4" w:rsidRDefault="007B7EA9" w:rsidP="0006219B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="0006219B" w:rsidRPr="00D649A4">
        <w:rPr>
          <w:rFonts w:ascii="Arial Narrow" w:hAnsi="Arial Narrow"/>
          <w:b/>
          <w:color w:val="000000"/>
          <w:sz w:val="22"/>
          <w:szCs w:val="22"/>
        </w:rPr>
        <w:t>.</w:t>
      </w:r>
      <w:r w:rsidR="0006219B" w:rsidRPr="00D649A4">
        <w:rPr>
          <w:rFonts w:ascii="Arial Narrow" w:hAnsi="Arial Narrow"/>
          <w:b/>
          <w:color w:val="000000"/>
          <w:sz w:val="22"/>
          <w:szCs w:val="22"/>
        </w:rPr>
        <w:tab/>
        <w:t>Conduct of Meeting</w:t>
      </w:r>
    </w:p>
    <w:p w14:paraId="60DC898B" w14:textId="77777777" w:rsidR="0006219B" w:rsidRPr="00D649A4" w:rsidRDefault="0006219B" w:rsidP="0006219B">
      <w:pPr>
        <w:rPr>
          <w:rFonts w:ascii="Arial Narrow" w:hAnsi="Arial Narrow"/>
          <w:b/>
          <w:color w:val="000000"/>
          <w:sz w:val="22"/>
          <w:szCs w:val="22"/>
        </w:rPr>
      </w:pPr>
    </w:p>
    <w:p w14:paraId="07959176" w14:textId="77777777" w:rsidR="0006219B" w:rsidRPr="00D649A4" w:rsidRDefault="0006219B" w:rsidP="0006219B">
      <w:pPr>
        <w:rPr>
          <w:rFonts w:ascii="Arial Narrow" w:hAnsi="Arial Narrow"/>
          <w:color w:val="FF0000"/>
          <w:sz w:val="22"/>
          <w:szCs w:val="22"/>
        </w:rPr>
      </w:pPr>
      <w:r w:rsidRPr="00D649A4">
        <w:rPr>
          <w:rFonts w:ascii="Arial Narrow" w:hAnsi="Arial Narrow"/>
          <w:color w:val="000000"/>
          <w:sz w:val="22"/>
          <w:szCs w:val="22"/>
        </w:rPr>
        <w:t xml:space="preserve">In discharging its duties, the IMU Joint-Committee on Research and Ethics (IMU-JC) will be guided by the codes of good practice as set in the guidelines for “Good Clinical Practice” (GCP); “Good Laboratory Practice” (GLP); </w:t>
      </w:r>
      <w:r w:rsidRPr="00D649A4">
        <w:rPr>
          <w:rFonts w:ascii="Arial Narrow" w:hAnsi="Arial Narrow" w:cs="Calibri"/>
          <w:b/>
          <w:color w:val="FF0000"/>
          <w:sz w:val="22"/>
          <w:szCs w:val="22"/>
        </w:rPr>
        <w:t xml:space="preserve">“Compliance to the Declaration of Helsinki”; “Malaysian Guideline for Good Clinical Practice”; </w:t>
      </w:r>
      <w:r w:rsidRPr="00D649A4">
        <w:rPr>
          <w:rFonts w:ascii="Arial Narrow" w:hAnsi="Arial Narrow"/>
          <w:color w:val="000000"/>
          <w:sz w:val="22"/>
          <w:szCs w:val="22"/>
        </w:rPr>
        <w:t>“International Guiding Principles for Animal Research” and</w:t>
      </w:r>
      <w:r w:rsidRPr="00D649A4">
        <w:rPr>
          <w:rFonts w:ascii="Arial Narrow" w:hAnsi="Arial Narrow" w:cs="Calibri"/>
          <w:b/>
          <w:sz w:val="22"/>
          <w:szCs w:val="22"/>
        </w:rPr>
        <w:t xml:space="preserve"> </w:t>
      </w:r>
      <w:r w:rsidRPr="00D649A4">
        <w:rPr>
          <w:rFonts w:ascii="Arial Narrow" w:hAnsi="Arial Narrow" w:cs="Calibri"/>
          <w:b/>
          <w:color w:val="FF0000"/>
          <w:sz w:val="22"/>
          <w:szCs w:val="22"/>
        </w:rPr>
        <w:t>relevant laws and regulatory requirements”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14:paraId="0FFA07EE" w14:textId="77777777" w:rsidR="0006219B" w:rsidRDefault="0006219B" w:rsidP="0006219B">
      <w:pPr>
        <w:rPr>
          <w:rFonts w:ascii="Arial Narrow" w:hAnsi="Arial Narrow"/>
          <w:color w:val="000000"/>
          <w:sz w:val="22"/>
          <w:szCs w:val="22"/>
        </w:rPr>
      </w:pPr>
    </w:p>
    <w:p w14:paraId="03EB9DCC" w14:textId="77777777" w:rsidR="0006219B" w:rsidRDefault="0006219B">
      <w:pPr>
        <w:rPr>
          <w:rFonts w:ascii="Arial Narrow" w:hAnsi="Arial Narrow"/>
          <w:b/>
          <w:color w:val="000000"/>
          <w:sz w:val="22"/>
          <w:szCs w:val="22"/>
        </w:rPr>
      </w:pPr>
    </w:p>
    <w:p w14:paraId="01114440" w14:textId="4021168A" w:rsidR="00E66A40" w:rsidRPr="00D649A4" w:rsidRDefault="007B7EA9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8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>.</w:t>
      </w:r>
      <w:r w:rsidR="00E66A40" w:rsidRPr="00D649A4">
        <w:rPr>
          <w:rFonts w:ascii="Arial Narrow" w:hAnsi="Arial Narrow"/>
          <w:b/>
          <w:color w:val="000000"/>
          <w:sz w:val="22"/>
          <w:szCs w:val="22"/>
        </w:rPr>
        <w:tab/>
        <w:t>Minutes of Meeting</w:t>
      </w:r>
    </w:p>
    <w:p w14:paraId="0E73F404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</w:p>
    <w:p w14:paraId="1164E9BD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  <w:r w:rsidRPr="00D649A4">
        <w:rPr>
          <w:rFonts w:ascii="Arial Narrow" w:hAnsi="Arial Narrow"/>
          <w:color w:val="000000"/>
          <w:sz w:val="22"/>
          <w:szCs w:val="22"/>
        </w:rPr>
        <w:t>Minutes of the meeting shall be recorded by the Secretary of IMU-JC and countersigned by the Chairman.  Confirmation of the minutes may be done through circulation and reconfirmation at the next meeting.</w:t>
      </w:r>
    </w:p>
    <w:p w14:paraId="6767C40C" w14:textId="77777777" w:rsidR="00E66A40" w:rsidRPr="00D649A4" w:rsidRDefault="00E66A40">
      <w:pPr>
        <w:rPr>
          <w:rFonts w:ascii="Arial Narrow" w:hAnsi="Arial Narrow"/>
          <w:color w:val="000000"/>
          <w:sz w:val="22"/>
          <w:szCs w:val="22"/>
        </w:rPr>
      </w:pPr>
    </w:p>
    <w:p w14:paraId="12D8F464" w14:textId="77777777" w:rsidR="00ED672C" w:rsidRPr="00D649A4" w:rsidRDefault="00ED672C">
      <w:pPr>
        <w:rPr>
          <w:rFonts w:ascii="Arial Narrow" w:hAnsi="Arial Narrow"/>
          <w:color w:val="000000"/>
          <w:sz w:val="22"/>
          <w:szCs w:val="22"/>
        </w:rPr>
      </w:pPr>
    </w:p>
    <w:p w14:paraId="28244B0A" w14:textId="77777777" w:rsidR="00ED672C" w:rsidRPr="00902503" w:rsidRDefault="00ED672C">
      <w:pPr>
        <w:rPr>
          <w:rFonts w:ascii="Arial Narrow" w:hAnsi="Arial Narrow"/>
          <w:color w:val="000000"/>
        </w:rPr>
      </w:pPr>
    </w:p>
    <w:p w14:paraId="135F86A4" w14:textId="77777777" w:rsidR="00ED672C" w:rsidRDefault="00ED672C">
      <w:pPr>
        <w:rPr>
          <w:rFonts w:ascii="Arial Narrow" w:hAnsi="Arial Narrow"/>
          <w:color w:val="000000"/>
          <w:sz w:val="22"/>
          <w:szCs w:val="22"/>
        </w:rPr>
      </w:pPr>
    </w:p>
    <w:p w14:paraId="1FD85602" w14:textId="49683CEE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3EF644C3" w14:textId="08B8BF90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3299BF2B" w14:textId="4F47B5E1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0D1949BD" w14:textId="1E2E98B3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7CA4D7FA" w14:textId="5AFE8090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70970022" w14:textId="6BED00CD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7E449A67" w14:textId="28E44AD8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591809D3" w14:textId="0A3DB6D4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7C9B87F4" w14:textId="75BB8A88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36BE7D04" w14:textId="44CED4CD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4DC687DA" w14:textId="545685B1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1653CCCB" w14:textId="27E43408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78ACD7CB" w14:textId="19DF6C20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2B43D853" w14:textId="64CEB3AE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68CFF7A5" w14:textId="0D5C6231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2C2F9ED6" w14:textId="39ED3196" w:rsidR="007B7EA9" w:rsidRDefault="007B7EA9">
      <w:pPr>
        <w:rPr>
          <w:rFonts w:ascii="Arial Narrow" w:hAnsi="Arial Narrow"/>
          <w:color w:val="000000"/>
          <w:sz w:val="22"/>
          <w:szCs w:val="22"/>
        </w:rPr>
      </w:pPr>
    </w:p>
    <w:p w14:paraId="48831CCA" w14:textId="77777777" w:rsidR="0006219B" w:rsidRDefault="0006219B">
      <w:pPr>
        <w:rPr>
          <w:rFonts w:ascii="Arial Narrow" w:hAnsi="Arial Narrow"/>
          <w:color w:val="000000"/>
          <w:sz w:val="22"/>
          <w:szCs w:val="22"/>
        </w:rPr>
      </w:pPr>
    </w:p>
    <w:p w14:paraId="18578F8A" w14:textId="77777777" w:rsidR="00A93758" w:rsidRPr="00A93758" w:rsidRDefault="00A93758" w:rsidP="00A93758">
      <w:pPr>
        <w:rPr>
          <w:rFonts w:ascii="Arial Narrow" w:hAnsi="Arial Narrow"/>
          <w:i/>
          <w:sz w:val="18"/>
          <w:szCs w:val="18"/>
        </w:rPr>
      </w:pPr>
      <w:r w:rsidRPr="00A93758">
        <w:rPr>
          <w:rFonts w:ascii="Arial Narrow" w:hAnsi="Arial Narrow"/>
          <w:i/>
          <w:sz w:val="18"/>
          <w:szCs w:val="18"/>
        </w:rPr>
        <w:t>IMU/SOP/IRDI/02 [Appendix 3]</w:t>
      </w:r>
    </w:p>
    <w:p w14:paraId="2CD27FF2" w14:textId="2C5D6125" w:rsidR="00A93758" w:rsidRPr="00B24C46" w:rsidRDefault="00A93758" w:rsidP="00A93758">
      <w:pPr>
        <w:rPr>
          <w:rFonts w:ascii="Arial Narrow" w:hAnsi="Arial Narrow"/>
          <w:i/>
          <w:sz w:val="18"/>
          <w:szCs w:val="18"/>
        </w:rPr>
      </w:pPr>
      <w:r w:rsidRPr="00A93758">
        <w:rPr>
          <w:rFonts w:ascii="Arial Narrow" w:hAnsi="Arial Narrow"/>
          <w:i/>
          <w:sz w:val="18"/>
          <w:szCs w:val="18"/>
        </w:rPr>
        <w:t xml:space="preserve">Revised as at </w:t>
      </w:r>
      <w:r w:rsidR="00674E36">
        <w:rPr>
          <w:rFonts w:ascii="Arial Narrow" w:hAnsi="Arial Narrow"/>
          <w:i/>
          <w:sz w:val="18"/>
          <w:szCs w:val="18"/>
        </w:rPr>
        <w:t xml:space="preserve">25 October 2019 </w:t>
      </w:r>
      <w:r w:rsidRPr="00A93758">
        <w:rPr>
          <w:rFonts w:ascii="Arial Narrow" w:hAnsi="Arial Narrow"/>
          <w:i/>
          <w:sz w:val="18"/>
          <w:szCs w:val="18"/>
        </w:rPr>
        <w:t>(18th Edition)</w:t>
      </w:r>
    </w:p>
    <w:p w14:paraId="1351DE89" w14:textId="77777777" w:rsidR="00B24C46" w:rsidRPr="00B24C46" w:rsidRDefault="00B24C46" w:rsidP="006463A9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File – </w:t>
      </w:r>
      <w:r w:rsidR="00E8766C">
        <w:rPr>
          <w:rFonts w:ascii="Arial Narrow" w:hAnsi="Arial Narrow"/>
          <w:i/>
          <w:sz w:val="18"/>
          <w:szCs w:val="18"/>
        </w:rPr>
        <w:t xml:space="preserve">Appendix 3 - </w:t>
      </w:r>
      <w:r>
        <w:rPr>
          <w:rFonts w:ascii="Arial Narrow" w:hAnsi="Arial Narrow"/>
          <w:i/>
          <w:sz w:val="18"/>
          <w:szCs w:val="18"/>
        </w:rPr>
        <w:t>Remit of IMU-JC</w:t>
      </w:r>
    </w:p>
    <w:sectPr w:rsidR="00B24C46" w:rsidRPr="00B24C46">
      <w:pgSz w:w="12240" w:h="15840"/>
      <w:pgMar w:top="115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D54"/>
    <w:multiLevelType w:val="hybridMultilevel"/>
    <w:tmpl w:val="138ADB68"/>
    <w:lvl w:ilvl="0" w:tplc="4FE8F20A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F9B"/>
    <w:multiLevelType w:val="hybridMultilevel"/>
    <w:tmpl w:val="043AA52E"/>
    <w:lvl w:ilvl="0" w:tplc="4CC6D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00A"/>
    <w:multiLevelType w:val="hybridMultilevel"/>
    <w:tmpl w:val="8538572E"/>
    <w:lvl w:ilvl="0" w:tplc="28548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C0A"/>
    <w:multiLevelType w:val="hybridMultilevel"/>
    <w:tmpl w:val="E8CC84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C1B4D"/>
    <w:multiLevelType w:val="hybridMultilevel"/>
    <w:tmpl w:val="8EDE54AE"/>
    <w:lvl w:ilvl="0" w:tplc="28548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53AB"/>
    <w:multiLevelType w:val="hybridMultilevel"/>
    <w:tmpl w:val="19BE07A2"/>
    <w:lvl w:ilvl="0" w:tplc="986ABB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850"/>
    <w:multiLevelType w:val="hybridMultilevel"/>
    <w:tmpl w:val="63FC15F6"/>
    <w:lvl w:ilvl="0" w:tplc="BA6AE6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3C17"/>
    <w:multiLevelType w:val="hybridMultilevel"/>
    <w:tmpl w:val="0CE62A0A"/>
    <w:lvl w:ilvl="0" w:tplc="527CD9B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D42D3"/>
    <w:multiLevelType w:val="hybridMultilevel"/>
    <w:tmpl w:val="ABC644E4"/>
    <w:lvl w:ilvl="0" w:tplc="C930E2F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2454A"/>
    <w:multiLevelType w:val="hybridMultilevel"/>
    <w:tmpl w:val="D0DAED38"/>
    <w:lvl w:ilvl="0" w:tplc="BA6AE69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D77BC"/>
    <w:multiLevelType w:val="hybridMultilevel"/>
    <w:tmpl w:val="138ADB68"/>
    <w:lvl w:ilvl="0" w:tplc="4FE8F20A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72CE3"/>
    <w:multiLevelType w:val="hybridMultilevel"/>
    <w:tmpl w:val="6C36B11A"/>
    <w:lvl w:ilvl="0" w:tplc="285487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0275"/>
    <w:multiLevelType w:val="hybridMultilevel"/>
    <w:tmpl w:val="FB6C271A"/>
    <w:lvl w:ilvl="0" w:tplc="285487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11A0"/>
    <w:multiLevelType w:val="hybridMultilevel"/>
    <w:tmpl w:val="9BA4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34B72"/>
    <w:multiLevelType w:val="hybridMultilevel"/>
    <w:tmpl w:val="44BAE56C"/>
    <w:lvl w:ilvl="0" w:tplc="285487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62C3A"/>
    <w:multiLevelType w:val="hybridMultilevel"/>
    <w:tmpl w:val="2B6424F6"/>
    <w:lvl w:ilvl="0" w:tplc="18D646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3639F"/>
    <w:multiLevelType w:val="hybridMultilevel"/>
    <w:tmpl w:val="489887AA"/>
    <w:lvl w:ilvl="0" w:tplc="BA6AE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7D09"/>
    <w:multiLevelType w:val="hybridMultilevel"/>
    <w:tmpl w:val="4D74A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6F"/>
    <w:rsid w:val="00013E31"/>
    <w:rsid w:val="000509A5"/>
    <w:rsid w:val="0006219B"/>
    <w:rsid w:val="000B770D"/>
    <w:rsid w:val="00116A44"/>
    <w:rsid w:val="0012030E"/>
    <w:rsid w:val="00132380"/>
    <w:rsid w:val="00160A74"/>
    <w:rsid w:val="00225D18"/>
    <w:rsid w:val="0022658D"/>
    <w:rsid w:val="00242987"/>
    <w:rsid w:val="00256835"/>
    <w:rsid w:val="002C0BEB"/>
    <w:rsid w:val="00386A46"/>
    <w:rsid w:val="003C1ECA"/>
    <w:rsid w:val="004F08ED"/>
    <w:rsid w:val="004F6CD1"/>
    <w:rsid w:val="00587D90"/>
    <w:rsid w:val="00602CFC"/>
    <w:rsid w:val="00643816"/>
    <w:rsid w:val="006463A9"/>
    <w:rsid w:val="00653069"/>
    <w:rsid w:val="00674E36"/>
    <w:rsid w:val="007072C7"/>
    <w:rsid w:val="007B7EA9"/>
    <w:rsid w:val="007D3E16"/>
    <w:rsid w:val="007D4DE7"/>
    <w:rsid w:val="00865D62"/>
    <w:rsid w:val="00902503"/>
    <w:rsid w:val="00932457"/>
    <w:rsid w:val="00966397"/>
    <w:rsid w:val="009E3D8E"/>
    <w:rsid w:val="00A93758"/>
    <w:rsid w:val="00B11740"/>
    <w:rsid w:val="00B24C46"/>
    <w:rsid w:val="00C00ECE"/>
    <w:rsid w:val="00CD270E"/>
    <w:rsid w:val="00D216A3"/>
    <w:rsid w:val="00D649A4"/>
    <w:rsid w:val="00D84682"/>
    <w:rsid w:val="00E05928"/>
    <w:rsid w:val="00E66A40"/>
    <w:rsid w:val="00E84302"/>
    <w:rsid w:val="00E8766C"/>
    <w:rsid w:val="00EA6A86"/>
    <w:rsid w:val="00ED3E91"/>
    <w:rsid w:val="00ED672C"/>
    <w:rsid w:val="00F21B6F"/>
    <w:rsid w:val="00F6473F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60815"/>
  <w15:chartTrackingRefBased/>
  <w15:docId w15:val="{803CA2F3-CD9B-4570-9CBF-8396959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E1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citiprogram.org/en/home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rptraining.com/#!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healthtrainingcentre.tghn.org/elearning/research-ethi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ttkurs.legeforeningen.no/course/view.php?id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3</vt:lpstr>
    </vt:vector>
  </TitlesOfParts>
  <Company>imu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3</dc:title>
  <dc:subject/>
  <dc:creator>Administrator</dc:creator>
  <cp:keywords/>
  <cp:lastModifiedBy>Nor Salina Binti Salim</cp:lastModifiedBy>
  <cp:revision>4</cp:revision>
  <cp:lastPrinted>2016-03-03T08:09:00Z</cp:lastPrinted>
  <dcterms:created xsi:type="dcterms:W3CDTF">2019-10-25T03:22:00Z</dcterms:created>
  <dcterms:modified xsi:type="dcterms:W3CDTF">2020-06-30T07:43:00Z</dcterms:modified>
</cp:coreProperties>
</file>